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02"/>
        <w:tblW w:w="0" w:type="auto"/>
        <w:tblLook w:val="04A0" w:firstRow="1" w:lastRow="0" w:firstColumn="1" w:lastColumn="0" w:noHBand="0" w:noVBand="1"/>
      </w:tblPr>
      <w:tblGrid>
        <w:gridCol w:w="2065"/>
        <w:gridCol w:w="5400"/>
        <w:gridCol w:w="1844"/>
      </w:tblGrid>
      <w:tr w:rsidR="00360D79" w:rsidRPr="00530867" w:rsidTr="00BF37DF">
        <w:tc>
          <w:tcPr>
            <w:tcW w:w="2065" w:type="dxa"/>
          </w:tcPr>
          <w:p w:rsidR="00360D79" w:rsidRPr="00530867" w:rsidRDefault="00360D79" w:rsidP="00BF37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"https://seeklogo.com/images/P/Pakistan_Government-logo-36C1E93F04-seeklogo.com.png" \* MERGEFORMATINET </w:instrText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INCLUDEPICTURE  "https://seeklogo.com/images/P/Pakistan_Government-logo-36C1E93F04-seeklogo.com.png" \* MERGEFORMATINET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akistan Government Logo Vector" style="width:65.1pt;height:57.6pt">
                  <v:imagedata r:id="rId4" r:href="rId5"/>
                </v:shape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530867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400" w:type="dxa"/>
          </w:tcPr>
          <w:p w:rsidR="00360D79" w:rsidRPr="00530867" w:rsidRDefault="00360D79" w:rsidP="00BF37DF">
            <w:pPr>
              <w:spacing w:after="0" w:line="240" w:lineRule="auto"/>
              <w:ind w:left="1440" w:hanging="14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086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GOVERNMENT OF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</w:t>
            </w:r>
            <w:r w:rsidRPr="00530867">
              <w:rPr>
                <w:rFonts w:ascii="Times New Roman" w:eastAsia="Times New Roman" w:hAnsi="Times New Roman"/>
                <w:b/>
                <w:sz w:val="24"/>
                <w:szCs w:val="24"/>
              </w:rPr>
              <w:t>AKISTAN</w:t>
            </w:r>
          </w:p>
          <w:p w:rsidR="00360D79" w:rsidRPr="00530867" w:rsidRDefault="00360D79" w:rsidP="00BF37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</w:t>
            </w:r>
            <w:r w:rsidRPr="00530867">
              <w:rPr>
                <w:rFonts w:ascii="Times New Roman" w:eastAsia="Times New Roman" w:hAnsi="Times New Roman"/>
                <w:b/>
                <w:sz w:val="24"/>
                <w:szCs w:val="24"/>
              </w:rPr>
              <w:t>MINISTRY OF MARITIME AFFAIRS</w:t>
            </w:r>
          </w:p>
          <w:p w:rsidR="00360D79" w:rsidRPr="00530867" w:rsidRDefault="00360D79" w:rsidP="00BF3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0867">
              <w:rPr>
                <w:rFonts w:ascii="Times New Roman" w:eastAsia="Times New Roman" w:hAnsi="Times New Roman"/>
                <w:b/>
                <w:sz w:val="24"/>
                <w:szCs w:val="24"/>
              </w:rPr>
              <w:t>****</w:t>
            </w:r>
          </w:p>
        </w:tc>
        <w:tc>
          <w:tcPr>
            <w:tcW w:w="1844" w:type="dxa"/>
          </w:tcPr>
          <w:p w:rsidR="00360D79" w:rsidRPr="00530867" w:rsidRDefault="00360D79" w:rsidP="00BF37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0867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253E65F4" wp14:editId="65D9F6C3">
                  <wp:extent cx="859790" cy="777875"/>
                  <wp:effectExtent l="0" t="0" r="0" b="3175"/>
                  <wp:docPr id="28" name="Picture 28" descr="MoM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M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0D79" w:rsidRPr="00315BDD" w:rsidRDefault="00360D79" w:rsidP="00360D79">
      <w:pPr>
        <w:spacing w:after="160" w:line="259" w:lineRule="auto"/>
        <w:rPr>
          <w:rFonts w:ascii="Times New Roman" w:hAnsi="Times New Roman"/>
          <w:sz w:val="16"/>
          <w:szCs w:val="24"/>
        </w:rPr>
      </w:pPr>
      <w:bookmarkStart w:id="0" w:name="_Hlk149658212"/>
    </w:p>
    <w:p w:rsidR="00360D79" w:rsidRPr="00853A3D" w:rsidRDefault="00360D79" w:rsidP="00360D79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315BD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60D79" w:rsidRPr="00084F46" w:rsidRDefault="00360D79" w:rsidP="00360D79">
      <w:pPr>
        <w:spacing w:after="0"/>
        <w:jc w:val="center"/>
        <w:rPr>
          <w:rFonts w:asciiTheme="majorBidi" w:hAnsiTheme="majorBidi" w:cstheme="majorBidi"/>
          <w:b/>
          <w:sz w:val="6"/>
          <w:szCs w:val="24"/>
          <w:u w:val="single"/>
        </w:rPr>
      </w:pPr>
    </w:p>
    <w:p w:rsidR="00360D79" w:rsidRPr="00F57723" w:rsidRDefault="00360D79" w:rsidP="00360D79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F57723">
        <w:rPr>
          <w:rFonts w:asciiTheme="majorBidi" w:hAnsiTheme="majorBidi" w:cstheme="majorBidi"/>
          <w:b/>
          <w:sz w:val="24"/>
          <w:szCs w:val="24"/>
          <w:u w:val="single"/>
        </w:rPr>
        <w:t>TENDER NOTICE</w:t>
      </w:r>
    </w:p>
    <w:p w:rsidR="00360D79" w:rsidRPr="00F57723" w:rsidRDefault="00360D79" w:rsidP="00360D79">
      <w:pPr>
        <w:spacing w:after="0"/>
        <w:jc w:val="center"/>
        <w:rPr>
          <w:rFonts w:asciiTheme="majorBidi" w:hAnsiTheme="majorBidi" w:cstheme="majorBidi"/>
          <w:b/>
          <w:sz w:val="14"/>
          <w:szCs w:val="24"/>
          <w:u w:val="single"/>
        </w:rPr>
      </w:pPr>
    </w:p>
    <w:p w:rsidR="00360D79" w:rsidRDefault="00360D79" w:rsidP="00360D7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F57723">
        <w:rPr>
          <w:rFonts w:asciiTheme="majorBidi" w:hAnsiTheme="majorBidi" w:cstheme="majorBidi"/>
          <w:sz w:val="24"/>
          <w:szCs w:val="24"/>
        </w:rPr>
        <w:tab/>
        <w:t>Ministry of Maritime Affairs invites bids</w:t>
      </w:r>
      <w:r>
        <w:rPr>
          <w:rFonts w:asciiTheme="majorBidi" w:hAnsiTheme="majorBidi" w:cstheme="majorBidi"/>
          <w:sz w:val="24"/>
          <w:szCs w:val="24"/>
        </w:rPr>
        <w:t xml:space="preserve"> on online portal EPADS</w:t>
      </w:r>
      <w:r w:rsidRPr="00F57723">
        <w:rPr>
          <w:rFonts w:asciiTheme="majorBidi" w:hAnsiTheme="majorBidi" w:cstheme="majorBidi"/>
          <w:sz w:val="24"/>
          <w:szCs w:val="24"/>
        </w:rPr>
        <w:t xml:space="preserve"> from sole distributors/firms/contractors/suppliers/dealers registered with Sales Tax / Income Tax Departments and having their own offices/stock/manpower/expertise in Islamabad/Rawalpindi for procurements and services required by the Ministry of Maritime Af</w:t>
      </w:r>
      <w:r>
        <w:rPr>
          <w:rFonts w:asciiTheme="majorBidi" w:hAnsiTheme="majorBidi" w:cstheme="majorBidi"/>
          <w:sz w:val="24"/>
          <w:szCs w:val="24"/>
        </w:rPr>
        <w:t>fairs, Islamabad during CFY-2025-26</w:t>
      </w:r>
      <w:r w:rsidRPr="00F57723">
        <w:rPr>
          <w:rFonts w:asciiTheme="majorBidi" w:hAnsiTheme="majorBidi" w:cstheme="majorBidi"/>
          <w:sz w:val="24"/>
          <w:szCs w:val="24"/>
        </w:rPr>
        <w:t>.</w:t>
      </w:r>
    </w:p>
    <w:p w:rsidR="00360D79" w:rsidRPr="00084F46" w:rsidRDefault="00360D79" w:rsidP="00360D79">
      <w:pPr>
        <w:spacing w:after="0"/>
        <w:jc w:val="both"/>
        <w:rPr>
          <w:rFonts w:asciiTheme="majorBidi" w:hAnsiTheme="majorBidi" w:cstheme="majorBidi"/>
          <w:sz w:val="12"/>
          <w:szCs w:val="24"/>
        </w:rPr>
      </w:pP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416"/>
        <w:gridCol w:w="5760"/>
      </w:tblGrid>
      <w:tr w:rsidR="00360D79" w:rsidRPr="00F57723" w:rsidTr="00BF37DF">
        <w:trPr>
          <w:trHeight w:val="287"/>
        </w:trPr>
        <w:tc>
          <w:tcPr>
            <w:tcW w:w="3436" w:type="dxa"/>
            <w:vAlign w:val="center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b/>
                <w:sz w:val="24"/>
                <w:szCs w:val="24"/>
              </w:rPr>
              <w:t>Name of Procuring Agency</w:t>
            </w:r>
          </w:p>
        </w:tc>
        <w:tc>
          <w:tcPr>
            <w:tcW w:w="6176" w:type="dxa"/>
            <w:gridSpan w:val="2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b/>
                <w:sz w:val="24"/>
                <w:szCs w:val="24"/>
              </w:rPr>
              <w:t>Ministry of Maritime Affairs, Islamabad.</w:t>
            </w:r>
            <w:r w:rsidRPr="00F57723">
              <w:rPr>
                <w:rFonts w:asciiTheme="majorBidi" w:hAnsiTheme="majorBidi" w:cstheme="majorBidi"/>
                <w:b/>
                <w:sz w:val="24"/>
                <w:szCs w:val="24"/>
              </w:rPr>
              <w:tab/>
            </w:r>
          </w:p>
        </w:tc>
      </w:tr>
      <w:tr w:rsidR="00360D79" w:rsidRPr="00F57723" w:rsidTr="00BF37DF">
        <w:trPr>
          <w:trHeight w:val="386"/>
        </w:trPr>
        <w:tc>
          <w:tcPr>
            <w:tcW w:w="3436" w:type="dxa"/>
            <w:vMerge w:val="restart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Title of Procurements</w:t>
            </w:r>
          </w:p>
        </w:tc>
        <w:tc>
          <w:tcPr>
            <w:tcW w:w="416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Procurement of Stationary items</w:t>
            </w:r>
          </w:p>
        </w:tc>
      </w:tr>
      <w:tr w:rsidR="00360D79" w:rsidRPr="00F57723" w:rsidTr="00BF37DF">
        <w:trPr>
          <w:trHeight w:val="391"/>
        </w:trPr>
        <w:tc>
          <w:tcPr>
            <w:tcW w:w="3436" w:type="dxa"/>
            <w:vMerge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6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Procurement of Miscellaneous Items</w:t>
            </w:r>
          </w:p>
        </w:tc>
      </w:tr>
      <w:tr w:rsidR="00360D79" w:rsidRPr="00F57723" w:rsidTr="00BF37DF">
        <w:trPr>
          <w:trHeight w:val="472"/>
        </w:trPr>
        <w:tc>
          <w:tcPr>
            <w:tcW w:w="3436" w:type="dxa"/>
            <w:vMerge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6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Procurement of Toners</w:t>
            </w:r>
          </w:p>
        </w:tc>
      </w:tr>
      <w:tr w:rsidR="00360D79" w:rsidRPr="00F57723" w:rsidTr="00BF37DF">
        <w:trPr>
          <w:trHeight w:val="485"/>
        </w:trPr>
        <w:tc>
          <w:tcPr>
            <w:tcW w:w="3436" w:type="dxa"/>
            <w:vMerge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6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Procurement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IT/Computer Stationery</w:t>
            </w:r>
          </w:p>
        </w:tc>
      </w:tr>
      <w:tr w:rsidR="00360D79" w:rsidRPr="00F57723" w:rsidTr="00BF37DF">
        <w:tc>
          <w:tcPr>
            <w:tcW w:w="3436" w:type="dxa"/>
            <w:vAlign w:val="center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Contact Officer</w:t>
            </w:r>
          </w:p>
        </w:tc>
        <w:tc>
          <w:tcPr>
            <w:tcW w:w="6176" w:type="dxa"/>
            <w:gridSpan w:val="2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Section Officer (General)</w:t>
            </w:r>
          </w:p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57723">
              <w:rPr>
                <w:rFonts w:asciiTheme="majorBidi" w:hAnsiTheme="majorBidi" w:cstheme="majorBidi"/>
                <w:sz w:val="24"/>
                <w:szCs w:val="24"/>
              </w:rPr>
              <w:t>Ph</w:t>
            </w:r>
            <w:proofErr w:type="spellEnd"/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57723">
              <w:rPr>
                <w:rFonts w:asciiTheme="majorBidi" w:hAnsiTheme="majorBidi" w:cstheme="majorBidi"/>
                <w:b/>
                <w:sz w:val="24"/>
                <w:szCs w:val="24"/>
              </w:rPr>
              <w:t>051-9244218</w:t>
            </w:r>
          </w:p>
        </w:tc>
      </w:tr>
      <w:tr w:rsidR="00360D79" w:rsidRPr="00F57723" w:rsidTr="00BF37DF">
        <w:trPr>
          <w:trHeight w:val="431"/>
        </w:trPr>
        <w:tc>
          <w:tcPr>
            <w:tcW w:w="3436" w:type="dxa"/>
            <w:vAlign w:val="center"/>
          </w:tcPr>
          <w:p w:rsidR="00360D79" w:rsidRPr="00F57723" w:rsidRDefault="00360D79" w:rsidP="00BF37DF">
            <w:pPr>
              <w:spacing w:after="0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Opening &amp; Closing Time/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 Date </w:t>
            </w:r>
          </w:p>
        </w:tc>
        <w:tc>
          <w:tcPr>
            <w:tcW w:w="6176" w:type="dxa"/>
            <w:gridSpan w:val="2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According to E-PADS Portal.</w:t>
            </w:r>
          </w:p>
          <w:p w:rsidR="00360D79" w:rsidRPr="00F57723" w:rsidRDefault="00360D79" w:rsidP="00BF37DF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60D79" w:rsidRPr="00F57723" w:rsidTr="00BF37DF">
        <w:trPr>
          <w:trHeight w:val="791"/>
        </w:trPr>
        <w:tc>
          <w:tcPr>
            <w:tcW w:w="3436" w:type="dxa"/>
            <w:vAlign w:val="center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>Time &amp; Place of publicly opening of bids.</w:t>
            </w:r>
          </w:p>
        </w:tc>
        <w:tc>
          <w:tcPr>
            <w:tcW w:w="6176" w:type="dxa"/>
            <w:gridSpan w:val="2"/>
          </w:tcPr>
          <w:p w:rsidR="00360D79" w:rsidRPr="00F57723" w:rsidRDefault="00360D79" w:rsidP="00BF37D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At </w:t>
            </w:r>
            <w:r w:rsidRPr="00F5772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11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:</w:t>
            </w:r>
            <w:r w:rsidRPr="00F5772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F5772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hrs</w:t>
            </w:r>
            <w:proofErr w:type="spellEnd"/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, on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  <w:t>16-09-2025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>, at Ministry of Maritime Affairs, 8</w:t>
            </w:r>
            <w:r w:rsidRPr="00F5772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Floor, </w:t>
            </w:r>
            <w:proofErr w:type="spellStart"/>
            <w:r w:rsidRPr="00F57723">
              <w:rPr>
                <w:rFonts w:asciiTheme="majorBidi" w:hAnsiTheme="majorBidi" w:cstheme="majorBidi"/>
                <w:sz w:val="24"/>
                <w:szCs w:val="24"/>
              </w:rPr>
              <w:t>Kohsar</w:t>
            </w:r>
            <w:proofErr w:type="spellEnd"/>
            <w:r w:rsidRPr="00F57723">
              <w:rPr>
                <w:rFonts w:asciiTheme="majorBidi" w:hAnsiTheme="majorBidi" w:cstheme="majorBidi"/>
                <w:sz w:val="24"/>
                <w:szCs w:val="24"/>
              </w:rPr>
              <w:t xml:space="preserve"> Block, Pak Secretariat, Islamabad</w:t>
            </w:r>
          </w:p>
          <w:p w:rsidR="00360D79" w:rsidRPr="00F57723" w:rsidRDefault="00360D79" w:rsidP="00BF37DF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60D79" w:rsidRPr="005320AA" w:rsidRDefault="00360D79" w:rsidP="00360D79">
      <w:pPr>
        <w:spacing w:after="0"/>
        <w:rPr>
          <w:rFonts w:asciiTheme="majorBidi" w:hAnsiTheme="majorBidi" w:cstheme="majorBidi"/>
          <w:sz w:val="16"/>
          <w:szCs w:val="24"/>
        </w:rPr>
      </w:pPr>
    </w:p>
    <w:p w:rsidR="00360D79" w:rsidRDefault="00360D79" w:rsidP="00360D79">
      <w:pPr>
        <w:tabs>
          <w:tab w:val="left" w:pos="72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7723">
        <w:rPr>
          <w:rFonts w:asciiTheme="majorBidi" w:hAnsiTheme="majorBidi" w:cstheme="majorBidi"/>
          <w:sz w:val="24"/>
          <w:szCs w:val="24"/>
        </w:rPr>
        <w:t>2.</w:t>
      </w:r>
      <w:r w:rsidRPr="00F57723">
        <w:rPr>
          <w:rFonts w:asciiTheme="majorBidi" w:hAnsiTheme="majorBidi" w:cstheme="majorBidi"/>
          <w:sz w:val="24"/>
          <w:szCs w:val="24"/>
        </w:rPr>
        <w:tab/>
        <w:t xml:space="preserve">Bids Security/ earnest money @ </w:t>
      </w:r>
      <w:r w:rsidRPr="00F57723">
        <w:rPr>
          <w:rFonts w:asciiTheme="majorBidi" w:hAnsiTheme="majorBidi" w:cstheme="majorBidi"/>
          <w:b/>
          <w:sz w:val="24"/>
          <w:szCs w:val="24"/>
        </w:rPr>
        <w:t>2%</w:t>
      </w:r>
      <w:r w:rsidRPr="00F57723">
        <w:rPr>
          <w:rFonts w:asciiTheme="majorBidi" w:hAnsiTheme="majorBidi" w:cstheme="majorBidi"/>
          <w:sz w:val="24"/>
          <w:szCs w:val="24"/>
        </w:rPr>
        <w:t xml:space="preserve"> of bid value in the shape of </w:t>
      </w:r>
      <w:r w:rsidRPr="00F57723">
        <w:rPr>
          <w:rFonts w:asciiTheme="majorBidi" w:hAnsiTheme="majorBidi" w:cstheme="majorBidi"/>
          <w:sz w:val="24"/>
          <w:szCs w:val="24"/>
        </w:rPr>
        <w:br/>
      </w:r>
      <w:r w:rsidRPr="00F57723">
        <w:rPr>
          <w:rFonts w:asciiTheme="majorBidi" w:hAnsiTheme="majorBidi" w:cstheme="majorBidi"/>
          <w:b/>
          <w:sz w:val="24"/>
          <w:szCs w:val="24"/>
        </w:rPr>
        <w:t>Pay Order</w:t>
      </w:r>
      <w:r w:rsidRPr="00F57723">
        <w:rPr>
          <w:rFonts w:asciiTheme="majorBidi" w:hAnsiTheme="majorBidi" w:cstheme="majorBidi"/>
          <w:sz w:val="24"/>
          <w:szCs w:val="24"/>
        </w:rPr>
        <w:t>/</w:t>
      </w:r>
      <w:r w:rsidRPr="00F57723">
        <w:rPr>
          <w:rFonts w:asciiTheme="majorBidi" w:hAnsiTheme="majorBidi" w:cstheme="majorBidi"/>
          <w:b/>
          <w:sz w:val="24"/>
          <w:szCs w:val="24"/>
        </w:rPr>
        <w:t>Demand Draft in favor of “DDO Ministry of Maritime Affairs, Islamabad</w:t>
      </w:r>
      <w:r w:rsidRPr="00F57723">
        <w:rPr>
          <w:rFonts w:asciiTheme="majorBidi" w:hAnsiTheme="majorBidi" w:cstheme="majorBidi"/>
          <w:sz w:val="24"/>
          <w:szCs w:val="24"/>
        </w:rPr>
        <w:t>” must be attached</w:t>
      </w:r>
      <w:r>
        <w:rPr>
          <w:rFonts w:asciiTheme="majorBidi" w:hAnsiTheme="majorBidi" w:cstheme="majorBidi"/>
          <w:sz w:val="24"/>
          <w:szCs w:val="24"/>
        </w:rPr>
        <w:t>/uploaded</w:t>
      </w:r>
      <w:r w:rsidRPr="00F57723">
        <w:rPr>
          <w:rFonts w:asciiTheme="majorBidi" w:hAnsiTheme="majorBidi" w:cstheme="majorBidi"/>
          <w:sz w:val="24"/>
          <w:szCs w:val="24"/>
        </w:rPr>
        <w:t xml:space="preserve"> with the </w:t>
      </w:r>
      <w:r w:rsidRPr="00F57723">
        <w:rPr>
          <w:rFonts w:asciiTheme="majorBidi" w:hAnsiTheme="majorBidi" w:cstheme="majorBidi"/>
          <w:b/>
          <w:sz w:val="24"/>
          <w:szCs w:val="24"/>
        </w:rPr>
        <w:t>bid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60D79" w:rsidRDefault="00360D79" w:rsidP="00360D79">
      <w:pPr>
        <w:tabs>
          <w:tab w:val="left" w:pos="72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60D79" w:rsidRDefault="00360D79" w:rsidP="00360D7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>
        <w:rPr>
          <w:rFonts w:asciiTheme="majorBidi" w:hAnsiTheme="majorBidi" w:cstheme="majorBidi"/>
          <w:sz w:val="24"/>
          <w:szCs w:val="24"/>
        </w:rPr>
        <w:tab/>
      </w:r>
      <w:r w:rsidRPr="00314480">
        <w:rPr>
          <w:rFonts w:ascii="Times New Roman" w:hAnsi="Times New Roman"/>
          <w:sz w:val="24"/>
          <w:szCs w:val="24"/>
        </w:rPr>
        <w:t xml:space="preserve">A hard copy of the price-quoted document, along with the original bid security cheque, may also be submitted to the Ministry of Maritime Affairs, 8th Floor, </w:t>
      </w:r>
      <w:proofErr w:type="spellStart"/>
      <w:r w:rsidRPr="00314480">
        <w:rPr>
          <w:rFonts w:ascii="Times New Roman" w:hAnsi="Times New Roman"/>
          <w:sz w:val="24"/>
          <w:szCs w:val="24"/>
        </w:rPr>
        <w:t>Kohsar</w:t>
      </w:r>
      <w:proofErr w:type="spellEnd"/>
      <w:r w:rsidRPr="00314480">
        <w:rPr>
          <w:rFonts w:ascii="Times New Roman" w:hAnsi="Times New Roman"/>
          <w:sz w:val="24"/>
          <w:szCs w:val="24"/>
        </w:rPr>
        <w:t xml:space="preserve"> Blo</w:t>
      </w:r>
      <w:r>
        <w:rPr>
          <w:rFonts w:ascii="Times New Roman" w:hAnsi="Times New Roman"/>
          <w:sz w:val="24"/>
          <w:szCs w:val="24"/>
        </w:rPr>
        <w:t xml:space="preserve">ck, Pak Secretariat, </w:t>
      </w:r>
      <w:proofErr w:type="gramStart"/>
      <w:r>
        <w:rPr>
          <w:rFonts w:ascii="Times New Roman" w:hAnsi="Times New Roman"/>
          <w:sz w:val="24"/>
          <w:szCs w:val="24"/>
        </w:rPr>
        <w:t>Islamabad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60D79" w:rsidRPr="00891A4F" w:rsidRDefault="00360D79" w:rsidP="00360D79">
      <w:pPr>
        <w:tabs>
          <w:tab w:val="left" w:pos="720"/>
        </w:tabs>
        <w:spacing w:after="0" w:line="240" w:lineRule="auto"/>
        <w:jc w:val="both"/>
      </w:pPr>
    </w:p>
    <w:p w:rsidR="00360D79" w:rsidRDefault="00360D79" w:rsidP="00360D79">
      <w:pPr>
        <w:tabs>
          <w:tab w:val="left" w:pos="72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>
        <w:rPr>
          <w:rFonts w:asciiTheme="majorBidi" w:hAnsiTheme="majorBidi" w:cstheme="majorBidi"/>
          <w:sz w:val="24"/>
          <w:szCs w:val="24"/>
        </w:rPr>
        <w:tab/>
        <w:t>Tender documents, detail of items</w:t>
      </w:r>
      <w:r w:rsidRPr="00F57723">
        <w:rPr>
          <w:rFonts w:asciiTheme="majorBidi" w:hAnsiTheme="majorBidi" w:cstheme="majorBidi"/>
          <w:sz w:val="24"/>
          <w:szCs w:val="24"/>
        </w:rPr>
        <w:t xml:space="preserve"> and detailed terms/conditions can be obtained (free of cost) from the office of the undersigned during office hours and can also be downloaded from official websites of Ministry of Maritime Affairs (</w:t>
      </w:r>
      <w:r w:rsidRPr="00F57723">
        <w:rPr>
          <w:sz w:val="24"/>
          <w:szCs w:val="24"/>
        </w:rPr>
        <w:t>https://www.moma.gov.pk</w:t>
      </w:r>
      <w:r>
        <w:rPr>
          <w:rFonts w:asciiTheme="majorBidi" w:hAnsiTheme="majorBidi" w:cstheme="majorBidi"/>
          <w:sz w:val="24"/>
          <w:szCs w:val="24"/>
        </w:rPr>
        <w:t>),</w:t>
      </w:r>
      <w:r w:rsidRPr="00F57723">
        <w:rPr>
          <w:rFonts w:asciiTheme="majorBidi" w:hAnsiTheme="majorBidi" w:cstheme="majorBidi"/>
          <w:sz w:val="24"/>
          <w:szCs w:val="24"/>
        </w:rPr>
        <w:t xml:space="preserve"> PPRA (</w:t>
      </w:r>
      <w:hyperlink r:id="rId7" w:history="1">
        <w:r w:rsidRPr="00F57723">
          <w:rPr>
            <w:rStyle w:val="Hyperlink"/>
            <w:rFonts w:asciiTheme="majorBidi" w:hAnsiTheme="majorBidi" w:cstheme="majorBidi"/>
            <w:sz w:val="24"/>
            <w:szCs w:val="24"/>
          </w:rPr>
          <w:t>www.ppra.org.pk</w:t>
        </w:r>
      </w:hyperlink>
      <w:r>
        <w:rPr>
          <w:rFonts w:asciiTheme="majorBidi" w:hAnsiTheme="majorBidi" w:cstheme="majorBidi"/>
          <w:sz w:val="24"/>
          <w:szCs w:val="24"/>
        </w:rPr>
        <w:t xml:space="preserve">), and EPADS </w:t>
      </w:r>
      <w:r w:rsidRPr="00ED602B">
        <w:rPr>
          <w:rFonts w:ascii="Times New Roman" w:hAnsi="Times New Roman"/>
          <w:iCs/>
          <w:sz w:val="24"/>
          <w:szCs w:val="24"/>
        </w:rPr>
        <w:t>(</w:t>
      </w:r>
      <w:hyperlink r:id="rId8" w:history="1">
        <w:r w:rsidRPr="00ED602B">
          <w:rPr>
            <w:rStyle w:val="Hyperlink"/>
            <w:rFonts w:ascii="Times New Roman" w:hAnsi="Times New Roman"/>
            <w:iCs/>
            <w:sz w:val="24"/>
            <w:szCs w:val="24"/>
          </w:rPr>
          <w:t>https://eprocure.gov.pk</w:t>
        </w:r>
      </w:hyperlink>
      <w:r w:rsidRPr="00ED602B"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360D79" w:rsidRDefault="00360D79" w:rsidP="00360D79">
      <w:pPr>
        <w:tabs>
          <w:tab w:val="left" w:pos="72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60D79" w:rsidRPr="005320AA" w:rsidRDefault="00360D79" w:rsidP="00360D79">
      <w:pPr>
        <w:tabs>
          <w:tab w:val="left" w:pos="72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60D79" w:rsidRDefault="00360D79" w:rsidP="00360D79">
      <w:pPr>
        <w:spacing w:after="0" w:line="240" w:lineRule="auto"/>
        <w:ind w:left="648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Khizar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Hayat)</w:t>
      </w:r>
    </w:p>
    <w:p w:rsidR="00360D79" w:rsidRPr="005320AA" w:rsidRDefault="00360D79" w:rsidP="00360D79">
      <w:pPr>
        <w:spacing w:after="0" w:line="240" w:lineRule="auto"/>
        <w:ind w:left="7200"/>
        <w:jc w:val="center"/>
        <w:rPr>
          <w:rFonts w:ascii="Times New Roman" w:hAnsi="Times New Roman"/>
          <w:b/>
          <w:sz w:val="24"/>
          <w:szCs w:val="24"/>
        </w:rPr>
      </w:pPr>
      <w:r w:rsidRPr="00EF34C8">
        <w:rPr>
          <w:rFonts w:ascii="Times New Roman" w:hAnsi="Times New Roman"/>
          <w:sz w:val="24"/>
          <w:szCs w:val="24"/>
        </w:rPr>
        <w:t>Section Officer (Gen)</w:t>
      </w:r>
    </w:p>
    <w:p w:rsidR="00360D79" w:rsidRPr="005320AA" w:rsidRDefault="00360D79" w:rsidP="00360D79">
      <w:pPr>
        <w:spacing w:after="0"/>
        <w:ind w:left="6480" w:firstLine="72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F57723">
        <w:rPr>
          <w:rFonts w:asciiTheme="majorBidi" w:hAnsiTheme="majorBidi" w:cstheme="majorBidi"/>
          <w:sz w:val="24"/>
          <w:szCs w:val="24"/>
        </w:rPr>
        <w:t>Ph</w:t>
      </w:r>
      <w:proofErr w:type="spellEnd"/>
      <w:r w:rsidRPr="00F57723">
        <w:rPr>
          <w:rFonts w:asciiTheme="majorBidi" w:hAnsiTheme="majorBidi" w:cstheme="majorBidi"/>
          <w:sz w:val="24"/>
          <w:szCs w:val="24"/>
        </w:rPr>
        <w:t xml:space="preserve"> # 051-92442</w:t>
      </w:r>
      <w:bookmarkEnd w:id="0"/>
      <w:r>
        <w:rPr>
          <w:rFonts w:asciiTheme="majorBidi" w:hAnsiTheme="majorBidi" w:cstheme="majorBidi"/>
          <w:sz w:val="24"/>
          <w:szCs w:val="24"/>
        </w:rPr>
        <w:t>18</w:t>
      </w:r>
    </w:p>
    <w:p w:rsidR="00272EAA" w:rsidRDefault="00272EAA" w:rsidP="00272EAA">
      <w:pPr>
        <w:spacing w:after="0" w:line="240" w:lineRule="auto"/>
        <w:ind w:left="850" w:right="113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1" w:name="_GoBack"/>
      <w:bookmarkEnd w:id="1"/>
    </w:p>
    <w:p w:rsidR="00954345" w:rsidRDefault="00954345"/>
    <w:sectPr w:rsidR="00954345" w:rsidSect="00272EAA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5B"/>
    <w:rsid w:val="00272EAA"/>
    <w:rsid w:val="00360D79"/>
    <w:rsid w:val="00610DD0"/>
    <w:rsid w:val="00822151"/>
    <w:rsid w:val="00954345"/>
    <w:rsid w:val="00D2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1F7A0-D051-41A9-8493-89FEF3BF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E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p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pra.org.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seeklogo.com/images/P/Pakistan_Government-logo-36C1E93F04-seeklogo.com.p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BASIT</dc:creator>
  <cp:keywords/>
  <dc:description/>
  <cp:lastModifiedBy>ABDUL BASIT</cp:lastModifiedBy>
  <cp:revision>6</cp:revision>
  <dcterms:created xsi:type="dcterms:W3CDTF">2025-08-04T05:42:00Z</dcterms:created>
  <dcterms:modified xsi:type="dcterms:W3CDTF">2025-08-27T06:01:00Z</dcterms:modified>
</cp:coreProperties>
</file>